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24" w:rsidRDefault="00974824" w:rsidP="00BF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4824" w:rsidRDefault="00974824" w:rsidP="00974824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М</w:t>
      </w:r>
      <w:r w:rsidR="00232B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                                                                     </w:t>
      </w:r>
    </w:p>
    <w:p w:rsidR="00974824" w:rsidRDefault="00974824" w:rsidP="00974824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540F9F">
        <w:rPr>
          <w:rFonts w:ascii="Times New Roman" w:hAnsi="Times New Roman" w:cs="Times New Roman"/>
          <w:sz w:val="28"/>
          <w:szCs w:val="28"/>
        </w:rPr>
        <w:t>Новолакская гимназия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09C4" w:rsidRPr="00BF272D" w:rsidRDefault="00540F9F" w:rsidP="00BF272D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Султанова С.И.</w:t>
      </w:r>
    </w:p>
    <w:p w:rsidR="00224789" w:rsidRPr="00BF272D" w:rsidRDefault="00224789" w:rsidP="00BF272D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  <w:r w:rsidRPr="00BF272D">
        <w:rPr>
          <w:rFonts w:ascii="Times New Roman" w:hAnsi="Times New Roman" w:cs="Times New Roman"/>
          <w:sz w:val="32"/>
          <w:szCs w:val="24"/>
        </w:rPr>
        <w:t>Анализ</w:t>
      </w:r>
    </w:p>
    <w:p w:rsidR="00224789" w:rsidRPr="00BF272D" w:rsidRDefault="00224789" w:rsidP="00BF272D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  <w:r w:rsidRPr="00BF272D">
        <w:rPr>
          <w:rFonts w:ascii="Times New Roman" w:hAnsi="Times New Roman" w:cs="Times New Roman"/>
          <w:sz w:val="32"/>
          <w:szCs w:val="24"/>
        </w:rPr>
        <w:t>итоговой комплексной контрольной работы в  4</w:t>
      </w:r>
      <w:r w:rsidR="00540F9F">
        <w:rPr>
          <w:rFonts w:ascii="Times New Roman" w:hAnsi="Times New Roman" w:cs="Times New Roman"/>
          <w:sz w:val="32"/>
          <w:szCs w:val="24"/>
        </w:rPr>
        <w:t>в</w:t>
      </w:r>
      <w:r w:rsidRPr="00BF272D">
        <w:rPr>
          <w:rFonts w:ascii="Times New Roman" w:hAnsi="Times New Roman" w:cs="Times New Roman"/>
          <w:sz w:val="32"/>
          <w:szCs w:val="24"/>
        </w:rPr>
        <w:t xml:space="preserve"> классе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268"/>
        <w:gridCol w:w="2410"/>
        <w:gridCol w:w="1417"/>
        <w:gridCol w:w="851"/>
      </w:tblGrid>
      <w:tr w:rsidR="00224789" w:rsidRPr="00BF272D" w:rsidTr="00BF272D">
        <w:tc>
          <w:tcPr>
            <w:tcW w:w="70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Часть работы</w:t>
            </w: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задания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Проверяемые умения и учебный материал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Параметры анализа</w:t>
            </w: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Показатели успешности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Уровень сложности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Успешность</w:t>
            </w:r>
          </w:p>
        </w:tc>
      </w:tr>
      <w:tr w:rsidR="00224789" w:rsidRPr="00BF272D" w:rsidTr="00BF272D">
        <w:tc>
          <w:tcPr>
            <w:tcW w:w="708" w:type="dxa"/>
            <w:vMerge w:val="restart"/>
            <w:textDirection w:val="btLr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ОСНОВНАЯ  ЧАСТЬ</w:t>
            </w: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Скорость чтения </w:t>
            </w: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несплошного</w:t>
            </w:r>
            <w:proofErr w:type="spellEnd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текста про себя шёпотом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Чтение, навыки чтения (более 50 слов)</w:t>
            </w: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Более 90   слов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– 2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 100%</w:t>
            </w:r>
          </w:p>
        </w:tc>
        <w:tc>
          <w:tcPr>
            <w:tcW w:w="1417" w:type="dxa"/>
          </w:tcPr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  <w:textDirection w:val="btLr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1.1Умение находить содержащийся в тексте  ответ на поставленный вопрос  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Чтение,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выборочное чтение</w:t>
            </w:r>
          </w:p>
        </w:tc>
        <w:tc>
          <w:tcPr>
            <w:tcW w:w="2410" w:type="dxa"/>
          </w:tcPr>
          <w:p w:rsidR="00224789" w:rsidRPr="00BF272D" w:rsidRDefault="008B531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8B5315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справились-</w:t>
            </w:r>
            <w:r w:rsidR="008B5315" w:rsidRPr="00BF272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5%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1.2Умение правильно, без ошибок, пропусков, искажения букв списывать предложения 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правописание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Без ошибок -  1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 ошибками –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224789" w:rsidRPr="00BF272D" w:rsidRDefault="00F577B5" w:rsidP="00540F9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1.3 Умение выделять грамматическую основу в распространённом предложении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морфология</w:t>
            </w:r>
          </w:p>
        </w:tc>
        <w:tc>
          <w:tcPr>
            <w:tcW w:w="2410" w:type="dxa"/>
          </w:tcPr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справились– </w:t>
            </w:r>
            <w:r w:rsidR="00F577B5" w:rsidRPr="00BF272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77B5" w:rsidRPr="00BF272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1.4 Умение определять части речи - имя </w:t>
            </w: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существи</w:t>
            </w:r>
            <w:proofErr w:type="spellEnd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-тельное и глагол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морфология</w:t>
            </w:r>
          </w:p>
        </w:tc>
        <w:tc>
          <w:tcPr>
            <w:tcW w:w="2410" w:type="dxa"/>
          </w:tcPr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100 %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–0 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2Умение ориентироваться в структуре текста, находить конкретные сведения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Чтение,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поисковое чтение</w:t>
            </w: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</w:t>
            </w:r>
            <w:r w:rsidR="00F577B5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</w:t>
            </w:r>
            <w:r w:rsidR="00F577B5" w:rsidRPr="00BF272D">
              <w:rPr>
                <w:rFonts w:ascii="Times New Roman" w:hAnsi="Times New Roman" w:cs="Times New Roman"/>
                <w:sz w:val="28"/>
                <w:szCs w:val="24"/>
              </w:rPr>
              <w:t>– 0  0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3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Интерпретация текста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Чтение </w:t>
            </w:r>
          </w:p>
        </w:tc>
        <w:tc>
          <w:tcPr>
            <w:tcW w:w="2410" w:type="dxa"/>
          </w:tcPr>
          <w:p w:rsidR="00F577B5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4 Умение выполнять сравнительную приближённую оценку (на глаз) величин (размеров или масс), опираясь на личный опыт и информацию из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прочитанного текста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числа и величины</w:t>
            </w: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–0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5.1 Умение видеть и выделять орфограмму в слове: проверяемая безударная гласная в корне слова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язык,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орфография</w:t>
            </w:r>
          </w:p>
        </w:tc>
        <w:tc>
          <w:tcPr>
            <w:tcW w:w="2410" w:type="dxa"/>
          </w:tcPr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5.2 Умение видеть и выделять орфограмму в слове: непроизносимая согласная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орфография</w:t>
            </w:r>
          </w:p>
        </w:tc>
        <w:tc>
          <w:tcPr>
            <w:tcW w:w="2410" w:type="dxa"/>
          </w:tcPr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F577B5" w:rsidRPr="00BF272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5.3 Умение видеть и выделять орфограмму в слове: парная согласная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 язык, орфография</w:t>
            </w:r>
          </w:p>
        </w:tc>
        <w:tc>
          <w:tcPr>
            <w:tcW w:w="2410" w:type="dxa"/>
          </w:tcPr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Справились – 17 85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 справились –3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6.А Умение дифференцировать звуки и буквы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фонетика</w:t>
            </w:r>
          </w:p>
        </w:tc>
        <w:tc>
          <w:tcPr>
            <w:tcW w:w="2410" w:type="dxa"/>
          </w:tcPr>
          <w:p w:rsidR="00F577B5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6 Б.1 Умение выделять корень и приставку в слове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состав слова</w:t>
            </w:r>
          </w:p>
        </w:tc>
        <w:tc>
          <w:tcPr>
            <w:tcW w:w="2410" w:type="dxa"/>
          </w:tcPr>
          <w:p w:rsidR="00F577B5" w:rsidRPr="00BF272D" w:rsidRDefault="00F577B5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487F51" w:rsidRPr="00BF272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487F5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6 Б.2 Умение выделять буквы мягких согласных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Фонетика</w:t>
            </w:r>
          </w:p>
        </w:tc>
        <w:tc>
          <w:tcPr>
            <w:tcW w:w="2410" w:type="dxa"/>
          </w:tcPr>
          <w:p w:rsidR="00487F51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Справились – 19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224789" w:rsidRPr="00BF272D" w:rsidRDefault="00540F9F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7 А Умение читать число и соотносить его с указанной в тексте датой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числа, величины</w:t>
            </w:r>
          </w:p>
        </w:tc>
        <w:tc>
          <w:tcPr>
            <w:tcW w:w="2410" w:type="dxa"/>
          </w:tcPr>
          <w:p w:rsidR="00487F51" w:rsidRPr="00BF272D" w:rsidRDefault="00487F5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540F9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224789" w:rsidRPr="00BF272D" w:rsidRDefault="00487F5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487F51" w:rsidRPr="00BF272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224789" w:rsidRPr="00BF272D" w:rsidRDefault="00487F5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487F5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7.Б Умение записывать разрядный состав числа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числа и величины</w:t>
            </w:r>
          </w:p>
        </w:tc>
        <w:tc>
          <w:tcPr>
            <w:tcW w:w="2410" w:type="dxa"/>
          </w:tcPr>
          <w:p w:rsidR="00487F51" w:rsidRPr="00BF272D" w:rsidRDefault="00487F5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7.В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Вычислительные навыки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числа и величины</w:t>
            </w:r>
          </w:p>
        </w:tc>
        <w:tc>
          <w:tcPr>
            <w:tcW w:w="2410" w:type="dxa"/>
          </w:tcPr>
          <w:p w:rsidR="00224789" w:rsidRPr="00BF272D" w:rsidRDefault="00487F5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487F5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c>
          <w:tcPr>
            <w:tcW w:w="708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8 Умение решать составную текстовую задачу (в два действия) на сравнение именованных чисел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текстовые задачи</w:t>
            </w:r>
          </w:p>
        </w:tc>
        <w:tc>
          <w:tcPr>
            <w:tcW w:w="2410" w:type="dxa"/>
          </w:tcPr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Справились – 18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24789" w:rsidP="00256B41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</w:p>
        </w:tc>
      </w:tr>
      <w:tr w:rsidR="00224789" w:rsidRPr="00BF272D" w:rsidTr="00BF272D">
        <w:tc>
          <w:tcPr>
            <w:tcW w:w="70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9 Умение работать с картой полушарий: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узнавать по контурной карте такие природные объекты, как материки и океаны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Окружающий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мир, географические объекты</w:t>
            </w: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83778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Справились – 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100%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отл</w:t>
            </w:r>
            <w:proofErr w:type="spellEnd"/>
          </w:p>
        </w:tc>
      </w:tr>
      <w:tr w:rsidR="00224789" w:rsidRPr="00BF272D" w:rsidTr="00BF272D">
        <w:trPr>
          <w:trHeight w:val="1489"/>
        </w:trPr>
        <w:tc>
          <w:tcPr>
            <w:tcW w:w="4111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272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2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Базовый уровень: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4"/>
                <w:szCs w:val="24"/>
              </w:rPr>
              <w:t>Чтение –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язык-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–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</w:t>
            </w:r>
            <w:proofErr w:type="spellEnd"/>
            <w:r w:rsidRPr="00BF2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мир </w:t>
            </w: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24789" w:rsidRPr="00BF27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85</w:t>
            </w:r>
            <w:r w:rsidR="00224789" w:rsidRPr="00BF27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90</w:t>
            </w:r>
            <w:r w:rsidR="00224789" w:rsidRPr="00BF27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272D">
              <w:rPr>
                <w:rFonts w:ascii="Times New Roman" w:hAnsi="Times New Roman" w:cs="Times New Roman"/>
                <w:sz w:val="24"/>
                <w:szCs w:val="24"/>
              </w:rPr>
              <w:t xml:space="preserve">   100 %</w:t>
            </w:r>
          </w:p>
        </w:tc>
        <w:tc>
          <w:tcPr>
            <w:tcW w:w="1417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272D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272D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272D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098"/>
        <w:gridCol w:w="2360"/>
        <w:gridCol w:w="2508"/>
        <w:gridCol w:w="1770"/>
      </w:tblGrid>
      <w:tr w:rsidR="00224789" w:rsidRPr="00BF272D" w:rsidTr="00256B41">
        <w:tc>
          <w:tcPr>
            <w:tcW w:w="1180" w:type="dxa"/>
            <w:vMerge w:val="restart"/>
            <w:textDirection w:val="btLr"/>
          </w:tcPr>
          <w:p w:rsidR="00224789" w:rsidRPr="00BF272D" w:rsidRDefault="00224789" w:rsidP="00BF27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ДОПОЛНИТЕЛЬНАЯ  ЧАСТЬ</w:t>
            </w:r>
          </w:p>
        </w:tc>
        <w:tc>
          <w:tcPr>
            <w:tcW w:w="309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10 Умение работать с картой полушарий на основе анализа исходного текста</w:t>
            </w:r>
          </w:p>
        </w:tc>
        <w:tc>
          <w:tcPr>
            <w:tcW w:w="236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Окружающий мир, географические объекты.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Чтение, работа с текстом</w:t>
            </w:r>
          </w:p>
        </w:tc>
        <w:tc>
          <w:tcPr>
            <w:tcW w:w="250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</w:t>
            </w:r>
            <w:r w:rsidR="00837782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–  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</w:tr>
      <w:tr w:rsidR="00224789" w:rsidRPr="00BF272D" w:rsidTr="00256B41">
        <w:tc>
          <w:tcPr>
            <w:tcW w:w="1180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9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11 Умение</w:t>
            </w:r>
            <w:r w:rsidR="00837782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самостоятельно составлять математическую задачу, отвечающую заданным требованиям, и решать её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текстовые задачи</w:t>
            </w:r>
          </w:p>
        </w:tc>
        <w:tc>
          <w:tcPr>
            <w:tcW w:w="250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Справились –18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256B41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 xml:space="preserve"> 2 10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7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</w:tr>
      <w:tr w:rsidR="00224789" w:rsidRPr="00BF272D" w:rsidTr="00256B41">
        <w:tc>
          <w:tcPr>
            <w:tcW w:w="1180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9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12 Умение объяснять значение слова, выбрав для толкования два слова разных частей речи</w:t>
            </w:r>
          </w:p>
        </w:tc>
        <w:tc>
          <w:tcPr>
            <w:tcW w:w="236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лексика, морфология</w:t>
            </w:r>
          </w:p>
        </w:tc>
        <w:tc>
          <w:tcPr>
            <w:tcW w:w="2508" w:type="dxa"/>
          </w:tcPr>
          <w:p w:rsidR="00224789" w:rsidRPr="00BF272D" w:rsidRDefault="0083778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256B41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256B41">
              <w:rPr>
                <w:rFonts w:ascii="Times New Roman" w:hAnsi="Times New Roman" w:cs="Times New Roman"/>
                <w:sz w:val="28"/>
                <w:szCs w:val="24"/>
              </w:rPr>
              <w:t xml:space="preserve"> 2 10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7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</w:tr>
      <w:tr w:rsidR="00224789" w:rsidRPr="00BF272D" w:rsidTr="00256B41">
        <w:tc>
          <w:tcPr>
            <w:tcW w:w="1180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9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13</w:t>
            </w:r>
          </w:p>
        </w:tc>
        <w:tc>
          <w:tcPr>
            <w:tcW w:w="236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Самооценка работы в паре</w:t>
            </w:r>
          </w:p>
        </w:tc>
        <w:tc>
          <w:tcPr>
            <w:tcW w:w="250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256B41">
        <w:tc>
          <w:tcPr>
            <w:tcW w:w="4278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236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 уровень: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Русский язык –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Чтение –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Математика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Окружающ</w:t>
            </w:r>
            <w:proofErr w:type="spellEnd"/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. мир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508" w:type="dxa"/>
          </w:tcPr>
          <w:p w:rsidR="00256B41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256B41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80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90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80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56B41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90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7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F272D" w:rsidRDefault="00BF272D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F272D" w:rsidRDefault="00BF272D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F272D" w:rsidRDefault="00BF272D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F272D" w:rsidRDefault="00BF272D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F272D" w:rsidRDefault="00BF272D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lastRenderedPageBreak/>
        <w:t>РУССКИЙ ЯЗЫК</w:t>
      </w:r>
      <w:proofErr w:type="gramStart"/>
      <w:r w:rsidRPr="00BF272D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BF272D">
        <w:rPr>
          <w:rFonts w:ascii="Times New Roman" w:hAnsi="Times New Roman" w:cs="Times New Roman"/>
          <w:sz w:val="28"/>
          <w:szCs w:val="24"/>
        </w:rPr>
        <w:t xml:space="preserve"> ЛИТЕРАТУРНОЕ ЧТЕНИЕ.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 xml:space="preserve">В ходе работы </w:t>
      </w:r>
      <w:proofErr w:type="spellStart"/>
      <w:r w:rsidRPr="00BF272D">
        <w:rPr>
          <w:rFonts w:ascii="Times New Roman" w:hAnsi="Times New Roman" w:cs="Times New Roman"/>
          <w:sz w:val="28"/>
          <w:szCs w:val="24"/>
        </w:rPr>
        <w:t>проверенасформированность</w:t>
      </w:r>
      <w:proofErr w:type="spellEnd"/>
      <w:r w:rsidRPr="00BF272D">
        <w:rPr>
          <w:rFonts w:ascii="Times New Roman" w:hAnsi="Times New Roman" w:cs="Times New Roman"/>
          <w:sz w:val="28"/>
          <w:szCs w:val="24"/>
        </w:rPr>
        <w:t xml:space="preserve"> умений базового уровня: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 xml:space="preserve">-   Умение правильно, без ошибок, пропусков, искажения букв 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BF272D">
        <w:rPr>
          <w:rFonts w:ascii="Times New Roman" w:hAnsi="Times New Roman" w:cs="Times New Roman"/>
          <w:sz w:val="28"/>
          <w:szCs w:val="24"/>
        </w:rPr>
        <w:t xml:space="preserve">    </w:t>
      </w:r>
      <w:r w:rsidR="00256B41">
        <w:rPr>
          <w:rFonts w:ascii="Times New Roman" w:hAnsi="Times New Roman" w:cs="Times New Roman"/>
          <w:sz w:val="28"/>
          <w:szCs w:val="24"/>
          <w:highlight w:val="yellow"/>
        </w:rPr>
        <w:t>списывать предложения – 80</w:t>
      </w:r>
      <w:r w:rsidRPr="00256B41">
        <w:rPr>
          <w:rFonts w:ascii="Times New Roman" w:hAnsi="Times New Roman" w:cs="Times New Roman"/>
          <w:sz w:val="28"/>
          <w:szCs w:val="24"/>
          <w:highlight w:val="yellow"/>
        </w:rPr>
        <w:t>%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>-  находить в тексте части речи –  98 %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>- умение выделять грамматическую основу в предложении – 95,2%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 xml:space="preserve">- умение находить и выделять корень и приставку </w:t>
      </w:r>
      <w:proofErr w:type="spellStart"/>
      <w:r w:rsidRPr="00256B41">
        <w:rPr>
          <w:rFonts w:ascii="Times New Roman" w:hAnsi="Times New Roman" w:cs="Times New Roman"/>
          <w:sz w:val="28"/>
          <w:szCs w:val="24"/>
          <w:highlight w:val="yellow"/>
        </w:rPr>
        <w:t>вслове</w:t>
      </w:r>
      <w:proofErr w:type="spellEnd"/>
      <w:r w:rsidRPr="00256B41">
        <w:rPr>
          <w:rFonts w:ascii="Times New Roman" w:hAnsi="Times New Roman" w:cs="Times New Roman"/>
          <w:sz w:val="28"/>
          <w:szCs w:val="24"/>
          <w:highlight w:val="yellow"/>
        </w:rPr>
        <w:t xml:space="preserve"> – 80,9 %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>- умение видеть и выделять орфограмму в слове – 82,5 %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>-  находить ответы на вопросы в тексте –  85,7%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 xml:space="preserve">-  Умение ориентироваться в структуре текста, выделять и кратко передавать 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 xml:space="preserve">    основную  мысль абзаца  - 95,2%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 xml:space="preserve">-Первичное умение интерпретировать  информацию, устанавливать связи, 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>невысказанные в тексте напрямую – 80,9%</w:t>
      </w:r>
    </w:p>
    <w:p w:rsidR="00224789" w:rsidRPr="00256B41" w:rsidRDefault="00224789" w:rsidP="00BF272D">
      <w:pPr>
        <w:pStyle w:val="a4"/>
        <w:rPr>
          <w:rFonts w:ascii="Times New Roman" w:hAnsi="Times New Roman" w:cs="Times New Roman"/>
          <w:sz w:val="28"/>
          <w:szCs w:val="24"/>
          <w:highlight w:val="yellow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 xml:space="preserve">В ходе работы проверена </w:t>
      </w:r>
      <w:proofErr w:type="spellStart"/>
      <w:r w:rsidRPr="00256B41">
        <w:rPr>
          <w:rFonts w:ascii="Times New Roman" w:hAnsi="Times New Roman" w:cs="Times New Roman"/>
          <w:sz w:val="28"/>
          <w:szCs w:val="24"/>
          <w:highlight w:val="yellow"/>
        </w:rPr>
        <w:t>сформированность</w:t>
      </w:r>
      <w:proofErr w:type="spellEnd"/>
      <w:r w:rsidRPr="00256B41">
        <w:rPr>
          <w:rFonts w:ascii="Times New Roman" w:hAnsi="Times New Roman" w:cs="Times New Roman"/>
          <w:sz w:val="28"/>
          <w:szCs w:val="24"/>
          <w:highlight w:val="yellow"/>
        </w:rPr>
        <w:t xml:space="preserve"> умений повышенного уровня: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256B41">
        <w:rPr>
          <w:rFonts w:ascii="Times New Roman" w:hAnsi="Times New Roman" w:cs="Times New Roman"/>
          <w:sz w:val="28"/>
          <w:szCs w:val="24"/>
          <w:highlight w:val="yellow"/>
        </w:rPr>
        <w:t>- объяснение значение слова, выбрав для толкования два слова разных частей речи –  56,5%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МАТЕМАТИКА И ОКРУЖАЮЩИЙ МИР.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 xml:space="preserve">В ходе работы </w:t>
      </w:r>
      <w:proofErr w:type="spellStart"/>
      <w:r w:rsidRPr="00BF272D">
        <w:rPr>
          <w:rFonts w:ascii="Times New Roman" w:hAnsi="Times New Roman" w:cs="Times New Roman"/>
          <w:sz w:val="28"/>
          <w:szCs w:val="24"/>
        </w:rPr>
        <w:t>проверенасформированность</w:t>
      </w:r>
      <w:proofErr w:type="spellEnd"/>
      <w:r w:rsidRPr="00BF272D">
        <w:rPr>
          <w:rFonts w:ascii="Times New Roman" w:hAnsi="Times New Roman" w:cs="Times New Roman"/>
          <w:sz w:val="28"/>
          <w:szCs w:val="24"/>
        </w:rPr>
        <w:t xml:space="preserve"> умений базового уровня: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- Умение работать с картой полушарий: узнавать по контурной карте географические объекты – 100 %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BF272D"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 w:rsidRPr="00BF272D">
        <w:rPr>
          <w:rFonts w:ascii="Times New Roman" w:hAnsi="Times New Roman" w:cs="Times New Roman"/>
          <w:sz w:val="28"/>
          <w:szCs w:val="24"/>
        </w:rPr>
        <w:t xml:space="preserve"> вычислительных навыков –  76,1%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-умение читать  число и соотносить его с указанной датой – 95,2%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- умение записывать разрядный состав числа – 90,4%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- Умение решать составную текстовую задачу  – 95,2%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 xml:space="preserve">В ходе работы </w:t>
      </w:r>
      <w:proofErr w:type="spellStart"/>
      <w:r w:rsidRPr="00BF272D">
        <w:rPr>
          <w:rFonts w:ascii="Times New Roman" w:hAnsi="Times New Roman" w:cs="Times New Roman"/>
          <w:sz w:val="28"/>
          <w:szCs w:val="24"/>
        </w:rPr>
        <w:t>проверенасформированность</w:t>
      </w:r>
      <w:proofErr w:type="spellEnd"/>
      <w:r w:rsidRPr="00BF272D">
        <w:rPr>
          <w:rFonts w:ascii="Times New Roman" w:hAnsi="Times New Roman" w:cs="Times New Roman"/>
          <w:sz w:val="28"/>
          <w:szCs w:val="24"/>
        </w:rPr>
        <w:t xml:space="preserve"> умений повышенного уровня: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- умение работать с картой полушарий –  90,4 %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- умение составлять математическую задачу по заданным требованиям и решать её – 85,7%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Анализ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итоговой комплексной контрольной работы во 2 классе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tbl>
      <w:tblPr>
        <w:tblW w:w="107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2410"/>
        <w:gridCol w:w="2126"/>
        <w:gridCol w:w="2693"/>
        <w:gridCol w:w="1418"/>
        <w:gridCol w:w="952"/>
      </w:tblGrid>
      <w:tr w:rsidR="00224789" w:rsidRPr="00BF272D" w:rsidTr="00BF272D">
        <w:tc>
          <w:tcPr>
            <w:tcW w:w="9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Часть работы</w:t>
            </w: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задания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Проверяемые умения и учебный материал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Параметры анализа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Показатели успешности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Уровень сложности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 w:val="restart"/>
            <w:textDirection w:val="btLr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ОСНОВНАЯ  ЧАСТЬ</w:t>
            </w: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Скорость чтения не</w:t>
            </w:r>
            <w:r w:rsidR="003228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сплошного текста про себя</w:t>
            </w:r>
            <w:r w:rsidR="00322847">
              <w:rPr>
                <w:rFonts w:ascii="Times New Roman" w:hAnsi="Times New Roman" w:cs="Times New Roman"/>
                <w:sz w:val="28"/>
                <w:szCs w:val="24"/>
              </w:rPr>
              <w:t xml:space="preserve"> ше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потом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Чтение, навыки чтения (более 50 слов)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Более 50 слов 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– 17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 100%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1 Умение ориентироваться в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структуре текста, выделять и кратко передавать основную мысль абзаца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Чтение,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осознанность чтения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–15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88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>–2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2.1 Умение находить в тексте прямой ответ на поставленный вопрос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Чтение, выборочное чтение</w:t>
            </w:r>
          </w:p>
        </w:tc>
        <w:tc>
          <w:tcPr>
            <w:tcW w:w="2693" w:type="dxa"/>
          </w:tcPr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16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94 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135142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2.2 Умение правильно, без ошибок, пропусков, искажения букв списывать предложения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правописание</w:t>
            </w:r>
          </w:p>
        </w:tc>
        <w:tc>
          <w:tcPr>
            <w:tcW w:w="2693" w:type="dxa"/>
          </w:tcPr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Без ошибок -  15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88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 ошибками – 2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3 Первичное умение определять части речи – глагол и имя существительное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морфология</w:t>
            </w:r>
          </w:p>
        </w:tc>
        <w:tc>
          <w:tcPr>
            <w:tcW w:w="2693" w:type="dxa"/>
          </w:tcPr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17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–0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4.1  Умение приводить примеры из исходного текста в предложенной классификации животных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Окружающий мир, природные объекты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16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–1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   6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4.2 Умение выделять буквы мягких согласных звуков в простых случаях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фонетика</w:t>
            </w:r>
          </w:p>
        </w:tc>
        <w:tc>
          <w:tcPr>
            <w:tcW w:w="2693" w:type="dxa"/>
          </w:tcPr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17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100 %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–0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5.1 Умение соотносить вопрос задачи и выражение для её решения, понимать смысл арифметических действий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числа и величины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15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88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2   12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rPr>
          <w:trHeight w:val="416"/>
        </w:trPr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5.2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Вычислительные навыки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числа и величины</w:t>
            </w:r>
          </w:p>
        </w:tc>
        <w:tc>
          <w:tcPr>
            <w:tcW w:w="2693" w:type="dxa"/>
          </w:tcPr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15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88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–2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993" w:type="dxa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6 Умение находить величину, отвечающую заданному требованию (меньше чем…, но больше чем…)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числа и величины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15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88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–2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3545" w:type="dxa"/>
            <w:gridSpan w:val="3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Базовый уровень: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Чтение –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Русский язык-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Математика -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Окружающ</w:t>
            </w:r>
            <w:proofErr w:type="spellEnd"/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. мир –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91%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96%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  92 %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  95 %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1135" w:type="dxa"/>
            <w:gridSpan w:val="2"/>
            <w:vMerge w:val="restart"/>
            <w:textDirection w:val="btLr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ДОПОЛНИТЕЛЬНАЯ  ЧАСТЬ</w:t>
            </w: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7 Умение решать текстовую задачу с недостающими данными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числа и величины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–14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– 3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1135" w:type="dxa"/>
            <w:gridSpan w:val="2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8.1 Чтение, умение заполнять таблицу, используя необходимую информацию исходного текста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Чтение, математика, работа с данным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16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Не справились –1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6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1135" w:type="dxa"/>
            <w:gridSpan w:val="2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№ 8.2 Первичное умение ранжировать числа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Математика, работа с данными</w:t>
            </w:r>
          </w:p>
        </w:tc>
        <w:tc>
          <w:tcPr>
            <w:tcW w:w="2693" w:type="dxa"/>
          </w:tcPr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14</w:t>
            </w:r>
          </w:p>
          <w:p w:rsidR="00224789" w:rsidRPr="00BF272D" w:rsidRDefault="00135142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35142" w:rsidRPr="00BF272D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1135" w:type="dxa"/>
            <w:gridSpan w:val="2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№ 9.1 Первичное умение интерпретировать и обобщать информацию, устанавливать связи, невысказанные в тексте напрямую; выбирать эти 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связи из ряда предложенных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Чтение, работа с информацией (</w:t>
            </w:r>
            <w:proofErr w:type="spellStart"/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интерпритация</w:t>
            </w:r>
            <w:proofErr w:type="spellEnd"/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BF272D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15</w:t>
            </w:r>
          </w:p>
          <w:p w:rsidR="00224789" w:rsidRPr="00BF272D" w:rsidRDefault="00BF272D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88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BF272D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BF272D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</w:p>
          <w:p w:rsidR="00224789" w:rsidRPr="00BF272D" w:rsidRDefault="00BF272D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1135" w:type="dxa"/>
            <w:gridSpan w:val="2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9.2 Умение пояснить выбранное суждение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Чтение, работа с информацией (аргументация) Русский язык. Развитие речи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Верно пояснили </w:t>
            </w:r>
            <w:r w:rsidR="00BF272D" w:rsidRPr="00BF272D">
              <w:rPr>
                <w:rFonts w:ascii="Times New Roman" w:hAnsi="Times New Roman" w:cs="Times New Roman"/>
                <w:sz w:val="28"/>
                <w:szCs w:val="24"/>
              </w:rPr>
              <w:t>– 14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="00BF272D" w:rsidRPr="00BF272D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Неверно пояснили  3 –</w:t>
            </w:r>
            <w:r w:rsidR="00BF272D"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17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1135" w:type="dxa"/>
            <w:gridSpan w:val="2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10. Первичное умение строить свободное высказывание на свободную тему.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язык. Развитие речи (высказывание) Окружающий мир, человек и природа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BF272D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Справились – 14</w:t>
            </w:r>
          </w:p>
          <w:p w:rsidR="00224789" w:rsidRPr="00BF272D" w:rsidRDefault="00BF272D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BF272D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 справились –</w:t>
            </w:r>
            <w:r w:rsidR="00BF272D" w:rsidRPr="00BF272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4789" w:rsidRPr="00BF272D" w:rsidRDefault="00BF272D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1135" w:type="dxa"/>
            <w:gridSpan w:val="2"/>
            <w:vMerge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11. Умение объяснить значение слова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Русский язык, лексика</w:t>
            </w: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Есть объяснение </w:t>
            </w:r>
            <w:r w:rsidR="00BF272D" w:rsidRPr="00BF272D">
              <w:rPr>
                <w:rFonts w:ascii="Times New Roman" w:hAnsi="Times New Roman" w:cs="Times New Roman"/>
                <w:sz w:val="28"/>
                <w:szCs w:val="24"/>
              </w:rPr>
              <w:t>-  16 - 94</w:t>
            </w: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  <w:p w:rsidR="00224789" w:rsidRPr="00BF272D" w:rsidRDefault="00BF272D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Нет, или неверное1 - 6</w:t>
            </w:r>
            <w:r w:rsidR="00224789" w:rsidRPr="00BF272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789" w:rsidRPr="00BF272D" w:rsidTr="00BF272D">
        <w:tc>
          <w:tcPr>
            <w:tcW w:w="3545" w:type="dxa"/>
            <w:gridSpan w:val="3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2126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Повышенный уровень: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Русский язык –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Чтение –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Математика 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Окружающ</w:t>
            </w:r>
            <w:proofErr w:type="spellEnd"/>
            <w:r w:rsidRPr="00BF272D">
              <w:rPr>
                <w:rFonts w:ascii="Times New Roman" w:hAnsi="Times New Roman" w:cs="Times New Roman"/>
                <w:i/>
                <w:sz w:val="28"/>
                <w:szCs w:val="24"/>
              </w:rPr>
              <w:t>. мир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693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86,6 %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86,6 %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>92,5 %</w:t>
            </w:r>
          </w:p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F272D">
              <w:rPr>
                <w:rFonts w:ascii="Times New Roman" w:hAnsi="Times New Roman" w:cs="Times New Roman"/>
                <w:sz w:val="28"/>
                <w:szCs w:val="24"/>
              </w:rPr>
              <w:t xml:space="preserve">  80 %</w:t>
            </w:r>
          </w:p>
        </w:tc>
        <w:tc>
          <w:tcPr>
            <w:tcW w:w="1418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2" w:type="dxa"/>
          </w:tcPr>
          <w:p w:rsidR="00224789" w:rsidRPr="00BF272D" w:rsidRDefault="00224789" w:rsidP="00BF272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F272D" w:rsidRDefault="00BF272D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F272D" w:rsidRDefault="00BF272D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BF272D" w:rsidP="00BF272D">
      <w:pPr>
        <w:pStyle w:val="a4"/>
        <w:rPr>
          <w:rFonts w:ascii="Times New Roman" w:hAnsi="Times New Roman" w:cs="Times New Roman"/>
          <w:sz w:val="28"/>
          <w:szCs w:val="24"/>
        </w:rPr>
      </w:pPr>
      <w:r w:rsidRPr="00BF272D">
        <w:rPr>
          <w:rFonts w:ascii="Times New Roman" w:hAnsi="Times New Roman" w:cs="Times New Roman"/>
          <w:sz w:val="28"/>
          <w:szCs w:val="24"/>
        </w:rPr>
        <w:t>Выполняли работу – 17</w:t>
      </w:r>
      <w:r w:rsidR="00224789" w:rsidRPr="00BF272D">
        <w:rPr>
          <w:rFonts w:ascii="Times New Roman" w:hAnsi="Times New Roman" w:cs="Times New Roman"/>
          <w:sz w:val="28"/>
          <w:szCs w:val="24"/>
        </w:rPr>
        <w:t xml:space="preserve"> человек</w:t>
      </w: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4789" w:rsidRPr="00BF272D" w:rsidRDefault="00224789" w:rsidP="00BF272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24789" w:rsidRPr="00BF272D" w:rsidSect="00BF27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89"/>
    <w:rsid w:val="00135142"/>
    <w:rsid w:val="00162F6F"/>
    <w:rsid w:val="00224789"/>
    <w:rsid w:val="00232B44"/>
    <w:rsid w:val="00256B41"/>
    <w:rsid w:val="00322847"/>
    <w:rsid w:val="003A6AFD"/>
    <w:rsid w:val="003C5E3C"/>
    <w:rsid w:val="00463A58"/>
    <w:rsid w:val="00487F51"/>
    <w:rsid w:val="00540F9F"/>
    <w:rsid w:val="006B09C4"/>
    <w:rsid w:val="00837782"/>
    <w:rsid w:val="008B5315"/>
    <w:rsid w:val="00951679"/>
    <w:rsid w:val="00974824"/>
    <w:rsid w:val="00BF272D"/>
    <w:rsid w:val="00C005E8"/>
    <w:rsid w:val="00E62BA0"/>
    <w:rsid w:val="00E83EF6"/>
    <w:rsid w:val="00EB4A96"/>
    <w:rsid w:val="00F27982"/>
    <w:rsid w:val="00F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27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27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Ася</cp:lastModifiedBy>
  <cp:revision>3</cp:revision>
  <cp:lastPrinted>2023-12-09T10:31:00Z</cp:lastPrinted>
  <dcterms:created xsi:type="dcterms:W3CDTF">2023-12-09T10:33:00Z</dcterms:created>
  <dcterms:modified xsi:type="dcterms:W3CDTF">2023-12-09T10:34:00Z</dcterms:modified>
</cp:coreProperties>
</file>